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-120014</wp:posOffset>
            </wp:positionH>
            <wp:positionV relativeFrom="paragraph">
              <wp:posOffset>-57149</wp:posOffset>
            </wp:positionV>
            <wp:extent cx="1891431" cy="457200"/>
            <wp:effectExtent b="0" l="0" r="0" t="0"/>
            <wp:wrapNone/>
            <wp:docPr descr="A picture containing clipart&#10;&#10;Description generated with high confidence" id="3" name="image2.png"/>
            <a:graphic>
              <a:graphicData uri="http://schemas.openxmlformats.org/drawingml/2006/picture">
                <pic:pic>
                  <pic:nvPicPr>
                    <pic:cNvPr descr="A picture containing clipart&#10;&#10;Description generated with high confidenc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1431" cy="457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240" w:lineRule="auto"/>
        <w:jc w:val="center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Fonts w:ascii="Nioki BG" w:cs="Nioki BG" w:eastAsia="Nioki BG" w:hAnsi="Nioki BG"/>
          <w:b w:val="1"/>
          <w:sz w:val="36"/>
          <w:szCs w:val="36"/>
          <w:rtl w:val="0"/>
        </w:rPr>
        <w:t xml:space="preserve">Решења тестова за уџбеник</w:t>
      </w:r>
    </w:p>
    <w:p w:rsidR="00000000" w:rsidDel="00000000" w:rsidP="00000000" w:rsidRDefault="00000000" w:rsidRPr="00000000" w14:paraId="00000007">
      <w:pPr>
        <w:pageBreakBefore w:val="0"/>
        <w:jc w:val="center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Fonts w:ascii="Nioki BG" w:cs="Nioki BG" w:eastAsia="Nioki BG" w:hAnsi="Nioki BG"/>
          <w:b w:val="1"/>
          <w:sz w:val="28"/>
          <w:szCs w:val="28"/>
          <w:rtl w:val="0"/>
        </w:rPr>
        <w:t xml:space="preserve">Историја за седми разред основне школе</w:t>
      </w:r>
    </w:p>
    <w:p w:rsidR="00000000" w:rsidDel="00000000" w:rsidP="00000000" w:rsidRDefault="00000000" w:rsidRPr="00000000" w14:paraId="00000008">
      <w:pPr>
        <w:pageBreakBefore w:val="0"/>
        <w:jc w:val="center"/>
        <w:rPr>
          <w:rFonts w:ascii="Nioki BG" w:cs="Nioki BG" w:eastAsia="Nioki BG" w:hAnsi="Nioki BG"/>
          <w:sz w:val="28"/>
          <w:szCs w:val="28"/>
        </w:rPr>
      </w:pP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издавачке куће Data Status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Тестови уз уџбеник </w:t>
      </w:r>
      <w:r w:rsidDel="00000000" w:rsidR="00000000" w:rsidRPr="00000000">
        <w:rPr>
          <w:rFonts w:ascii="Nioki BG" w:cs="Nioki BG" w:eastAsia="Nioki BG" w:hAnsi="Nioki BG"/>
          <w:b w:val="1"/>
          <w:sz w:val="24"/>
          <w:szCs w:val="24"/>
          <w:rtl w:val="0"/>
        </w:rPr>
        <w:t xml:space="preserve">Историја за седми разред основне школе</w:t>
      </w: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 издавачке куће </w:t>
      </w:r>
      <w:r w:rsidDel="00000000" w:rsidR="00000000" w:rsidRPr="00000000">
        <w:rPr>
          <w:rFonts w:ascii="Nioki BG" w:cs="Nioki BG" w:eastAsia="Nioki BG" w:hAnsi="Nioki BG"/>
          <w:b w:val="1"/>
          <w:sz w:val="24"/>
          <w:szCs w:val="24"/>
          <w:rtl w:val="0"/>
        </w:rPr>
        <w:t xml:space="preserve">Data Status</w:t>
      </w: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 урађени су темељно и са намером да вам олакшају проверу знања током школске године. </w:t>
      </w:r>
      <w:r w:rsidDel="00000000" w:rsidR="00000000" w:rsidRPr="00000000">
        <w:rPr>
          <w:rFonts w:ascii="Nioki BG" w:cs="Nioki BG" w:eastAsia="Nioki BG" w:hAnsi="Nioki BG"/>
          <w:b w:val="1"/>
          <w:sz w:val="24"/>
          <w:szCs w:val="24"/>
          <w:rtl w:val="0"/>
        </w:rPr>
        <w:t xml:space="preserve">Тестовима је покривено 6 области</w:t>
      </w: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, а за сваку област су предвиђена по </w:t>
      </w:r>
      <w:r w:rsidDel="00000000" w:rsidR="00000000" w:rsidRPr="00000000">
        <w:rPr>
          <w:rFonts w:ascii="Nioki BG" w:cs="Nioki BG" w:eastAsia="Nioki BG" w:hAnsi="Nioki BG"/>
          <w:b w:val="1"/>
          <w:sz w:val="24"/>
          <w:szCs w:val="24"/>
          <w:rtl w:val="0"/>
        </w:rPr>
        <w:t xml:space="preserve">два теста</w:t>
      </w: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 са различитим питањима како би се спречило преписивање. Сви тестови су усклађени са стандардима постигнућа, а питања су пажљиво градирана по тежини. Поред стандардних тестова знања, комплет за седми разред обухвата и </w:t>
      </w:r>
      <w:r w:rsidDel="00000000" w:rsidR="00000000" w:rsidRPr="00000000">
        <w:rPr>
          <w:rFonts w:ascii="Nioki BG" w:cs="Nioki BG" w:eastAsia="Nioki BG" w:hAnsi="Nioki BG"/>
          <w:b w:val="1"/>
          <w:sz w:val="24"/>
          <w:szCs w:val="24"/>
          <w:rtl w:val="0"/>
        </w:rPr>
        <w:t xml:space="preserve">13 кратких, петнаестоминутних тестова</w:t>
      </w: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pageBreakBefore w:val="0"/>
        <w:jc w:val="both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4478076</wp:posOffset>
            </wp:positionH>
            <wp:positionV relativeFrom="paragraph">
              <wp:posOffset>135890</wp:posOffset>
            </wp:positionV>
            <wp:extent cx="1676400" cy="2166058"/>
            <wp:effectExtent b="0" l="0" r="0" t="0"/>
            <wp:wrapSquare wrapText="bothSides" distB="0" distT="0" distL="114300" distR="114300"/>
            <wp:docPr descr="A person holding a sign&#10;&#10;Description automatically generated" id="4" name="image1.jpg"/>
            <a:graphic>
              <a:graphicData uri="http://schemas.openxmlformats.org/drawingml/2006/picture">
                <pic:pic>
                  <pic:nvPicPr>
                    <pic:cNvPr descr="A person holding a sign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1660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pageBreakBefore w:val="0"/>
        <w:jc w:val="both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Tестови су објављени искључиво у електронском облику на интернет порталу Data Didakta (</w:t>
      </w:r>
      <w:hyperlink r:id="rId8">
        <w:r w:rsidDel="00000000" w:rsidR="00000000" w:rsidRPr="00000000">
          <w:rPr>
            <w:rFonts w:ascii="Nioki BG" w:cs="Nioki BG" w:eastAsia="Nioki BG" w:hAnsi="Nioki BG"/>
            <w:color w:val="0563c1"/>
            <w:sz w:val="24"/>
            <w:szCs w:val="24"/>
            <w:u w:val="single"/>
            <w:rtl w:val="0"/>
          </w:rPr>
          <w:t xml:space="preserve">www.datadidakta.rs</w:t>
        </w:r>
      </w:hyperlink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) и могу их преузети само регистровани чланови Data Didakta клуба. Можете их преузети у PDF формату и одмах штампати или као Word документ који можете преуредити у складу са вашим потребама. </w:t>
      </w:r>
    </w:p>
    <w:p w:rsidR="00000000" w:rsidDel="00000000" w:rsidP="00000000" w:rsidRDefault="00000000" w:rsidRPr="00000000" w14:paraId="0000000F">
      <w:pPr>
        <w:pageBreakBefore w:val="0"/>
        <w:jc w:val="both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both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Ако из било ког разлога не можете да преузмете тестове са портала или вам више одговара да их добијете у штампаном  издању молимо вас да нам се јавите на </w:t>
      </w:r>
      <w:hyperlink r:id="rId9">
        <w:r w:rsidDel="00000000" w:rsidR="00000000" w:rsidRPr="00000000">
          <w:rPr>
            <w:rFonts w:ascii="Nioki BG" w:cs="Nioki BG" w:eastAsia="Nioki BG" w:hAnsi="Nioki BG"/>
            <w:color w:val="0563c1"/>
            <w:sz w:val="24"/>
            <w:szCs w:val="24"/>
            <w:u w:val="single"/>
            <w:rtl w:val="0"/>
          </w:rPr>
          <w:t xml:space="preserve">info@datastatus.rs</w:t>
        </w:r>
      </w:hyperlink>
      <w:r w:rsidDel="00000000" w:rsidR="00000000" w:rsidRPr="00000000">
        <w:rPr>
          <w:rFonts w:ascii="Nioki BG" w:cs="Nioki BG" w:eastAsia="Nioki BG" w:hAnsi="Nioki BG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Nioki BG" w:cs="Nioki BG" w:eastAsia="Nioki BG" w:hAnsi="Nioki BG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Fonts w:ascii="Nioki BG" w:cs="Nioki BG" w:eastAsia="Nioki BG" w:hAnsi="Nioki BG"/>
          <w:b w:val="1"/>
          <w:sz w:val="28"/>
          <w:szCs w:val="28"/>
          <w:rtl w:val="0"/>
        </w:rPr>
        <w:t xml:space="preserve">Списак тестова:</w:t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b w:val="1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Иницијални тест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1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Европа и свет на почетку индустријског доба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2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Српска држава до средине 19. века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3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Европа и свет у другој половини 19. века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4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Српска држава у другој половини 19. века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5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Европа, свет и Србија на почетку 20. века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Тест 6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- Европа, свет и Србија у Великом рату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Nioki BG" w:cs="Nioki BG" w:eastAsia="Nioki BG" w:hAnsi="Nioki BG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 кратких тестова </w:t>
      </w:r>
      <w:r w:rsidDel="00000000" w:rsidR="00000000" w:rsidRPr="00000000">
        <w:rPr>
          <w:rFonts w:ascii="Nioki BG" w:cs="Nioki BG" w:eastAsia="Nioki BG" w:hAnsi="Nioki BG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(од лекције 2.1 до лекције 7.4)</w:t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177800</wp:posOffset>
                </wp:positionV>
                <wp:extent cx="6182360" cy="1098550"/>
                <wp:effectExtent b="0" l="0" r="0" t="0"/>
                <wp:wrapSquare wrapText="bothSides" distB="0" distT="0" distL="0" distR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61170" y="3237075"/>
                          <a:ext cx="6169660" cy="108585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E1EFD8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177800</wp:posOffset>
                </wp:positionV>
                <wp:extent cx="6182360" cy="1098550"/>
                <wp:effectExtent b="0" l="0" r="0" t="0"/>
                <wp:wrapSquare wrapText="bothSides" distB="0" distT="0" distL="0" distR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82360" cy="1098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tabs>
          <w:tab w:val="left" w:pos="5520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20321</wp:posOffset>
                </wp:positionV>
                <wp:extent cx="5562600" cy="141414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569463" y="3077690"/>
                          <a:ext cx="5553075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4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Nioki BG" w:cs="Nioki BG" w:eastAsia="Nioki BG" w:hAnsi="Nioki BG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Аутор тестова: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Nioki BG" w:cs="Nioki BG" w:eastAsia="Nioki BG" w:hAnsi="Nioki BG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Nioki BG" w:cs="Nioki BG" w:eastAsia="Nioki BG" w:hAnsi="Nioki BG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Милан Јовановић, професор историје у ОШ „Раде Драинац“, Борча, Београд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Nioki BG" w:cs="Nioki BG" w:eastAsia="Nioki BG" w:hAnsi="Nioki BG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254000</wp:posOffset>
                </wp:positionH>
                <wp:positionV relativeFrom="paragraph">
                  <wp:posOffset>20321</wp:posOffset>
                </wp:positionV>
                <wp:extent cx="5562600" cy="141414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2600" cy="14141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jc w:val="center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Fonts w:ascii="Nioki BG" w:cs="Nioki BG" w:eastAsia="Nioki BG" w:hAnsi="Nioki BG"/>
          <w:b w:val="1"/>
          <w:sz w:val="36"/>
          <w:szCs w:val="36"/>
          <w:rtl w:val="0"/>
        </w:rPr>
        <w:t xml:space="preserve">СТРУКТУРА ПИТАЊА И НАЧИН БОДОВАЊА</w:t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Nioki BG" w:cs="Nioki BG" w:eastAsia="Nioki BG" w:hAnsi="Nioki BG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color w:val="ffffff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ххх</w:t>
      </w:r>
    </w:p>
    <w:tbl>
      <w:tblPr>
        <w:tblStyle w:val="Table1"/>
        <w:tblW w:w="4673.0" w:type="dxa"/>
        <w:jc w:val="left"/>
        <w:tblInd w:w="0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673"/>
        <w:tblGridChange w:id="0">
          <w:tblGrid>
            <w:gridCol w:w="4673"/>
          </w:tblGrid>
        </w:tblGridChange>
      </w:tblGrid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jc w:val="left"/>
              <w:rPr/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32"/>
                <w:szCs w:val="32"/>
                <w:rtl w:val="0"/>
              </w:rPr>
              <w:t xml:space="preserve">ИНИЦИЈАЛНИ ТЕСТ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2"/>
                <w:szCs w:val="22"/>
                <w:rtl w:val="0"/>
              </w:rPr>
              <w:t xml:space="preserve">СТРУКТУРА ПИТАЊА:</w:t>
            </w:r>
          </w:p>
          <w:p w:rsidR="00000000" w:rsidDel="00000000" w:rsidP="00000000" w:rsidRDefault="00000000" w:rsidRPr="00000000" w14:paraId="0000002E">
            <w:pPr>
              <w:pageBreakBefore w:val="0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Основни ниво: 7 </w:t>
            </w:r>
          </w:p>
          <w:p w:rsidR="00000000" w:rsidDel="00000000" w:rsidP="00000000" w:rsidRDefault="00000000" w:rsidRPr="00000000" w14:paraId="00000030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Средњи ниво: 5 </w:t>
            </w:r>
          </w:p>
          <w:p w:rsidR="00000000" w:rsidDel="00000000" w:rsidP="00000000" w:rsidRDefault="00000000" w:rsidRPr="00000000" w14:paraId="00000031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Напредни ниво: 3</w:t>
            </w:r>
          </w:p>
          <w:p w:rsidR="00000000" w:rsidDel="00000000" w:rsidP="00000000" w:rsidRDefault="00000000" w:rsidRPr="00000000" w14:paraId="0000003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СКАЛА БОДОВАЊА И ОЦЕЊИВАЊА</w:t>
            </w:r>
          </w:p>
          <w:p w:rsidR="00000000" w:rsidDel="00000000" w:rsidP="00000000" w:rsidRDefault="00000000" w:rsidRPr="00000000" w14:paraId="000000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3561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427"/>
              <w:gridCol w:w="1134"/>
              <w:tblGridChange w:id="0">
                <w:tblGrid>
                  <w:gridCol w:w="2427"/>
                  <w:gridCol w:w="1134"/>
                </w:tblGrid>
              </w:tblGridChange>
            </w:tblGrid>
            <w:tr>
              <w:trPr>
                <w:cantSplit w:val="0"/>
                <w:trHeight w:val="436" w:hRule="atLeast"/>
                <w:tblHeader w:val="0"/>
              </w:trPr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36">
                  <w:pPr>
                    <w:pageBreakBefore w:val="0"/>
                    <w:ind w:hanging="91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Број бодова (од – до)</w:t>
                  </w:r>
                </w:p>
              </w:tc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37">
                  <w:pPr>
                    <w:pageBreakBefore w:val="0"/>
                    <w:ind w:hanging="91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Оцена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38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0 – 5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39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1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3A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6 – 15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3B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3C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16 – 30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3D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3E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31 – 40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3F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4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40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41 - 49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41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rtl w:val="0"/>
                    </w:rPr>
                    <w:t xml:space="preserve">5</w:t>
                  </w:r>
                </w:p>
              </w:tc>
            </w:tr>
          </w:tbl>
          <w:p w:rsidR="00000000" w:rsidDel="00000000" w:rsidP="00000000" w:rsidRDefault="00000000" w:rsidRPr="00000000" w14:paraId="0000004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ageBreakBefore w:val="0"/>
        <w:rPr>
          <w:rFonts w:ascii="Nioki BG" w:cs="Nioki BG" w:eastAsia="Nioki BG" w:hAnsi="Nioki BG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Nioki BG" w:cs="Nioki BG" w:eastAsia="Nioki BG" w:hAnsi="Nioki BG"/>
          <w:color w:val="ffffff"/>
        </w:rPr>
      </w:pPr>
      <w:r w:rsidDel="00000000" w:rsidR="00000000" w:rsidRPr="00000000">
        <w:rPr>
          <w:rFonts w:ascii="Nioki BG" w:cs="Nioki BG" w:eastAsia="Nioki BG" w:hAnsi="Nioki BG"/>
          <w:color w:val="ffffff"/>
          <w:rtl w:val="0"/>
        </w:rPr>
        <w:t xml:space="preserve">ЏЏЏ</w:t>
      </w:r>
    </w:p>
    <w:tbl>
      <w:tblPr>
        <w:tblStyle w:val="Table3"/>
        <w:tblW w:w="9628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3"/>
        <w:gridCol w:w="284"/>
        <w:gridCol w:w="4671"/>
        <w:tblGridChange w:id="0">
          <w:tblGrid>
            <w:gridCol w:w="4673"/>
            <w:gridCol w:w="284"/>
            <w:gridCol w:w="4671"/>
          </w:tblGrid>
        </w:tblGridChange>
      </w:tblGrid>
      <w:tr>
        <w:trPr>
          <w:cantSplit w:val="0"/>
          <w:trHeight w:val="4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32"/>
                <w:szCs w:val="32"/>
                <w:rtl w:val="0"/>
              </w:rPr>
              <w:t xml:space="preserve">ТЕСТОВИ ПО ПОГЛАВЉИМА </w:t>
            </w:r>
          </w:p>
          <w:p w:rsidR="00000000" w:rsidDel="00000000" w:rsidP="00000000" w:rsidRDefault="00000000" w:rsidRPr="00000000" w14:paraId="00000046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pageBreakBefore w:val="0"/>
              <w:rPr>
                <w:rFonts w:ascii="Nioki BG" w:cs="Nioki BG" w:eastAsia="Nioki BG" w:hAnsi="Nioki BG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32"/>
                <w:szCs w:val="32"/>
                <w:rtl w:val="0"/>
              </w:rPr>
              <w:t xml:space="preserve">КРАТКИ ТЕСТОВИ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2"/>
                <w:szCs w:val="22"/>
                <w:rtl w:val="0"/>
              </w:rPr>
              <w:t xml:space="preserve">СТРУКТУРА ПИТАЊА:</w:t>
            </w:r>
          </w:p>
          <w:p w:rsidR="00000000" w:rsidDel="00000000" w:rsidP="00000000" w:rsidRDefault="00000000" w:rsidRPr="00000000" w14:paraId="0000004A">
            <w:pPr>
              <w:pageBreakBefore w:val="0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Основни ниво: 5 </w:t>
            </w:r>
          </w:p>
          <w:p w:rsidR="00000000" w:rsidDel="00000000" w:rsidP="00000000" w:rsidRDefault="00000000" w:rsidRPr="00000000" w14:paraId="0000004C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Средњи ниво: 3 </w:t>
            </w:r>
          </w:p>
          <w:p w:rsidR="00000000" w:rsidDel="00000000" w:rsidP="00000000" w:rsidRDefault="00000000" w:rsidRPr="00000000" w14:paraId="0000004D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Напредни ниво: 2</w:t>
            </w:r>
          </w:p>
          <w:p w:rsidR="00000000" w:rsidDel="00000000" w:rsidP="00000000" w:rsidRDefault="00000000" w:rsidRPr="00000000" w14:paraId="0000004E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2"/>
                <w:szCs w:val="22"/>
                <w:rtl w:val="0"/>
              </w:rPr>
              <w:t xml:space="preserve">СТРУКТУРА ПИТАЊА:</w:t>
            </w:r>
          </w:p>
          <w:p w:rsidR="00000000" w:rsidDel="00000000" w:rsidP="00000000" w:rsidRDefault="00000000" w:rsidRPr="00000000" w14:paraId="00000051">
            <w:pPr>
              <w:pageBreakBefore w:val="0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Основни ниво: 2 </w:t>
            </w:r>
          </w:p>
          <w:p w:rsidR="00000000" w:rsidDel="00000000" w:rsidP="00000000" w:rsidRDefault="00000000" w:rsidRPr="00000000" w14:paraId="00000053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Средњи ниво: 2 </w:t>
            </w:r>
          </w:p>
          <w:p w:rsidR="00000000" w:rsidDel="00000000" w:rsidP="00000000" w:rsidRDefault="00000000" w:rsidRPr="00000000" w14:paraId="00000054">
            <w:pPr>
              <w:pageBreakBefore w:val="0"/>
              <w:spacing w:line="360" w:lineRule="auto"/>
              <w:jc w:val="left"/>
              <w:rPr>
                <w:rFonts w:ascii="Nioki BG" w:cs="Nioki BG" w:eastAsia="Nioki BG" w:hAnsi="Nioki BG"/>
                <w:sz w:val="22"/>
                <w:szCs w:val="22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2"/>
                <w:szCs w:val="22"/>
                <w:rtl w:val="0"/>
              </w:rPr>
              <w:t xml:space="preserve">Напредни ниво: 1</w:t>
            </w:r>
          </w:p>
          <w:p w:rsidR="00000000" w:rsidDel="00000000" w:rsidP="00000000" w:rsidRDefault="00000000" w:rsidRPr="00000000" w14:paraId="00000055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56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СКАЛА БОДОВАЊА И ОЦЕЊИВАЊА</w:t>
            </w:r>
          </w:p>
          <w:p w:rsidR="00000000" w:rsidDel="00000000" w:rsidP="00000000" w:rsidRDefault="00000000" w:rsidRPr="00000000" w14:paraId="00000057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3844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569"/>
              <w:gridCol w:w="1275"/>
              <w:tblGridChange w:id="0">
                <w:tblGrid>
                  <w:gridCol w:w="2569"/>
                  <w:gridCol w:w="1275"/>
                </w:tblGrid>
              </w:tblGridChange>
            </w:tblGrid>
            <w:tr>
              <w:trPr>
                <w:cantSplit w:val="0"/>
                <w:trHeight w:val="412" w:hRule="atLeast"/>
                <w:tblHeader w:val="0"/>
              </w:trPr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pageBreakBefore w:val="0"/>
                    <w:jc w:val="left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Број бодова (од – до)</w:t>
                  </w:r>
                </w:p>
              </w:tc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Оцена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5A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0 – 3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1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5C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3.5 – 10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5E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10.5 – 19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</w:tcPr>
                <w:p w:rsidR="00000000" w:rsidDel="00000000" w:rsidP="00000000" w:rsidRDefault="00000000" w:rsidRPr="00000000" w14:paraId="00000060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19.5 – 25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4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25.5 - 30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22"/>
                      <w:szCs w:val="22"/>
                      <w:rtl w:val="0"/>
                    </w:rPr>
                    <w:t xml:space="preserve">5</w:t>
                  </w:r>
                </w:p>
              </w:tc>
            </w:tr>
          </w:tbl>
          <w:p w:rsidR="00000000" w:rsidDel="00000000" w:rsidP="00000000" w:rsidRDefault="00000000" w:rsidRPr="00000000" w14:paraId="00000064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67">
            <w:pPr>
              <w:pageBreakBefore w:val="0"/>
              <w:rPr>
                <w:rFonts w:ascii="Nioki BG" w:cs="Nioki BG" w:eastAsia="Nioki BG" w:hAnsi="Nioki BG"/>
                <w:b w:val="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СКАЛА БОДОВАЊА И ОЦЕЊИВАЊА</w:t>
            </w:r>
          </w:p>
          <w:p w:rsidR="00000000" w:rsidDel="00000000" w:rsidP="00000000" w:rsidRDefault="00000000" w:rsidRPr="00000000" w14:paraId="0000006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3950.0" w:type="dxa"/>
              <w:jc w:val="center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533"/>
              <w:gridCol w:w="1417"/>
              <w:tblGridChange w:id="0">
                <w:tblGrid>
                  <w:gridCol w:w="2533"/>
                  <w:gridCol w:w="1417"/>
                </w:tblGrid>
              </w:tblGridChange>
            </w:tblGrid>
            <w:tr>
              <w:trPr>
                <w:cantSplit w:val="0"/>
                <w:trHeight w:val="436" w:hRule="atLeast"/>
                <w:tblHeader w:val="0"/>
              </w:trPr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pageBreakBefore w:val="0"/>
                    <w:spacing w:line="259" w:lineRule="auto"/>
                    <w:ind w:hanging="91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Број бодова (од – до)</w:t>
                  </w:r>
                </w:p>
              </w:tc>
              <w:tc>
                <w:tcPr>
                  <w:shd w:fill="dbdbdb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pageBreakBefore w:val="0"/>
                    <w:spacing w:line="259" w:lineRule="auto"/>
                    <w:ind w:hanging="91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Оцена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0-2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1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2.5-4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2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4.5-9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3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9.5-12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4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12.5-14</w:t>
                  </w:r>
                </w:p>
              </w:tc>
              <w:tc>
                <w:tcPr>
                  <w:shd w:fill="ffffff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pageBreakBefore w:val="0"/>
                    <w:jc w:val="center"/>
                    <w:rPr>
                      <w:rFonts w:ascii="Nioki BG" w:cs="Nioki BG" w:eastAsia="Nioki BG" w:hAnsi="Nioki BG"/>
                      <w:b w:val="1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rtl w:val="0"/>
                    </w:rPr>
                    <w:t xml:space="preserve">5</w:t>
                  </w:r>
                </w:p>
              </w:tc>
            </w:tr>
          </w:tbl>
          <w:p w:rsidR="00000000" w:rsidDel="00000000" w:rsidP="00000000" w:rsidRDefault="00000000" w:rsidRPr="00000000" w14:paraId="0000007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ageBreakBefore w:val="0"/>
        <w:rPr>
          <w:rFonts w:ascii="Nioki BG" w:cs="Nioki BG" w:eastAsia="Nioki BG" w:hAnsi="Nioki BG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spacing w:line="360" w:lineRule="auto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Fonts w:ascii="Nioki BG" w:cs="Nioki BG" w:eastAsia="Nioki BG" w:hAnsi="Nioki BG"/>
          <w:b w:val="1"/>
          <w:sz w:val="36"/>
          <w:szCs w:val="36"/>
          <w:rtl w:val="0"/>
        </w:rPr>
        <w:t xml:space="preserve">РЕШЕЊА ИНИЦИЈАЛНОГ ТЕСТА </w:t>
      </w:r>
    </w:p>
    <w:p w:rsidR="00000000" w:rsidDel="00000000" w:rsidP="00000000" w:rsidRDefault="00000000" w:rsidRPr="00000000" w14:paraId="0000007B">
      <w:pPr>
        <w:pageBreakBefore w:val="0"/>
        <w:jc w:val="both"/>
        <w:rPr>
          <w:rFonts w:ascii="Nioki BG" w:cs="Nioki BG" w:eastAsia="Nioki BG" w:hAnsi="Nioki BG"/>
          <w:b w:val="1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ageBreakBefore w:val="0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Структура питања: </w:t>
      </w:r>
    </w:p>
    <w:p w:rsidR="00000000" w:rsidDel="00000000" w:rsidP="00000000" w:rsidRDefault="00000000" w:rsidRPr="00000000" w14:paraId="0000007D">
      <w:pPr>
        <w:pageBreakBefore w:val="0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Основни: 1-7 (47% питања)</w:t>
      </w:r>
    </w:p>
    <w:p w:rsidR="00000000" w:rsidDel="00000000" w:rsidP="00000000" w:rsidRDefault="00000000" w:rsidRPr="00000000" w14:paraId="0000007E">
      <w:pPr>
        <w:pageBreakBefore w:val="0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Средњи: 8-12  (33% питања)</w:t>
      </w:r>
    </w:p>
    <w:p w:rsidR="00000000" w:rsidDel="00000000" w:rsidP="00000000" w:rsidRDefault="00000000" w:rsidRPr="00000000" w14:paraId="0000007F">
      <w:pPr>
        <w:pageBreakBefore w:val="0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Напредни: 13-15  (20% питања)</w:t>
      </w:r>
    </w:p>
    <w:p w:rsidR="00000000" w:rsidDel="00000000" w:rsidP="00000000" w:rsidRDefault="00000000" w:rsidRPr="00000000" w14:paraId="00000080">
      <w:pPr>
        <w:pageBreakBefore w:val="0"/>
        <w:spacing w:line="360" w:lineRule="auto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spacing w:line="360" w:lineRule="auto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Нужна знања би требало да усвоји око 80% ученика.</w:t>
      </w:r>
    </w:p>
    <w:p w:rsidR="00000000" w:rsidDel="00000000" w:rsidP="00000000" w:rsidRDefault="00000000" w:rsidRPr="00000000" w14:paraId="00000082">
      <w:pPr>
        <w:pageBreakBefore w:val="0"/>
        <w:spacing w:line="360" w:lineRule="auto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Важна знања би требало да усвоји око 50% ученика.</w:t>
      </w:r>
    </w:p>
    <w:p w:rsidR="00000000" w:rsidDel="00000000" w:rsidP="00000000" w:rsidRDefault="00000000" w:rsidRPr="00000000" w14:paraId="00000083">
      <w:pPr>
        <w:pageBreakBefore w:val="0"/>
        <w:spacing w:line="360" w:lineRule="auto"/>
        <w:jc w:val="both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Вредна знања би требало да усвоји око 25% ученика</w:t>
      </w:r>
    </w:p>
    <w:p w:rsidR="00000000" w:rsidDel="00000000" w:rsidP="00000000" w:rsidRDefault="00000000" w:rsidRPr="00000000" w14:paraId="00000084">
      <w:pPr>
        <w:pageBreakBefore w:val="0"/>
        <w:rPr>
          <w:rFonts w:ascii="Nioki BG" w:cs="Nioki BG" w:eastAsia="Nioki BG" w:hAnsi="Nioki BG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ageBreakBefore w:val="0"/>
        <w:numPr>
          <w:ilvl w:val="0"/>
          <w:numId w:val="2"/>
        </w:numPr>
        <w:spacing w:after="240" w:line="360" w:lineRule="auto"/>
        <w:ind w:left="720" w:hanging="360"/>
        <w:jc w:val="both"/>
        <w:rPr>
          <w:b w:val="1"/>
          <w:sz w:val="28"/>
          <w:szCs w:val="28"/>
        </w:rPr>
      </w:pPr>
      <w:r w:rsidDel="00000000" w:rsidR="00000000" w:rsidRPr="00000000">
        <w:rPr>
          <w:rFonts w:ascii="Nioki BG" w:cs="Nioki BG" w:eastAsia="Nioki BG" w:hAnsi="Nioki BG"/>
          <w:b w:val="1"/>
          <w:sz w:val="28"/>
          <w:szCs w:val="28"/>
          <w:rtl w:val="0"/>
        </w:rPr>
        <w:t xml:space="preserve">Решења иницијалног теста</w:t>
      </w:r>
    </w:p>
    <w:tbl>
      <w:tblPr>
        <w:tblStyle w:val="Table6"/>
        <w:tblW w:w="950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4435"/>
        <w:gridCol w:w="1218"/>
        <w:gridCol w:w="2085"/>
        <w:gridCol w:w="761"/>
        <w:tblGridChange w:id="0">
          <w:tblGrid>
            <w:gridCol w:w="1005"/>
            <w:gridCol w:w="4435"/>
            <w:gridCol w:w="1218"/>
            <w:gridCol w:w="2085"/>
            <w:gridCol w:w="761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jc w:val="both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8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8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Средњи век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1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Н     в) Т 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8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Галија;     б) 7. век;     в) Хуни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9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Стефан Немања;</w:t>
            </w:r>
          </w:p>
          <w:p w:rsidR="00000000" w:rsidDel="00000000" w:rsidP="00000000" w:rsidRDefault="00000000" w:rsidRPr="00000000" w14:paraId="000000A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Стефан Првовенчани</w:t>
            </w:r>
          </w:p>
          <w:p w:rsidR="00000000" w:rsidDel="00000000" w:rsidP="00000000" w:rsidRDefault="00000000" w:rsidRPr="00000000" w14:paraId="000000A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Душан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    б) Н       в) Т  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73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Феудалци (племство); свештенство; сељаштво (кметови)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Редослед није битан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3, 2, 1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б;      2) а;       3) г;       4)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Сава Немањић;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г;      2) а;      3) б;       4)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72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1690.; 9. деценија; 17. век; 2. миленијум;  рани нови век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77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Твртко I (Котроманић)</w:t>
            </w:r>
          </w:p>
          <w:p w:rsidR="00000000" w:rsidDel="00000000" w:rsidP="00000000" w:rsidRDefault="00000000" w:rsidRPr="00000000" w14:paraId="000000D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2 поена</w:t>
            </w:r>
          </w:p>
          <w:p w:rsidR="00000000" w:rsidDel="00000000" w:rsidP="00000000" w:rsidRDefault="00000000" w:rsidRPr="00000000" w14:paraId="000000D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44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pageBreakBefore w:val="0"/>
              <w:jc w:val="both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D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pageBreakBefore w:val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pageBreakBefore w:val="0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ageBreakBefore w:val="0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Fonts w:ascii="Nioki BG" w:cs="Nioki BG" w:eastAsia="Nioki BG" w:hAnsi="Nioki BG"/>
          <w:b w:val="1"/>
          <w:sz w:val="36"/>
          <w:szCs w:val="36"/>
          <w:rtl w:val="0"/>
        </w:rPr>
        <w:t xml:space="preserve">РЕШЕЊА ТЕСТОВА ПО ПОГЛАВЉИМА</w:t>
      </w:r>
    </w:p>
    <w:p w:rsidR="00000000" w:rsidDel="00000000" w:rsidP="00000000" w:rsidRDefault="00000000" w:rsidRPr="00000000" w14:paraId="000000E2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ageBreakBefore w:val="0"/>
        <w:spacing w:after="240" w:lineRule="auto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1:</w:t>
      </w:r>
      <w:r w:rsidDel="00000000" w:rsidR="00000000" w:rsidRPr="00000000">
        <w:rPr>
          <w:rFonts w:ascii="Nioki BG" w:cs="Nioki BG" w:eastAsia="Nioki BG" w:hAnsi="Nioki BG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Европа и свет на почетку индустријског доба </w:t>
      </w: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- </w:t>
      </w: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Група А</w:t>
      </w:r>
    </w:p>
    <w:tbl>
      <w:tblPr>
        <w:tblStyle w:val="Table7"/>
        <w:tblW w:w="96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5049"/>
        <w:gridCol w:w="1191"/>
        <w:gridCol w:w="1537"/>
        <w:gridCol w:w="866"/>
        <w:tblGridChange w:id="0">
          <w:tblGrid>
            <w:gridCol w:w="990"/>
            <w:gridCol w:w="5049"/>
            <w:gridCol w:w="1191"/>
            <w:gridCol w:w="1537"/>
            <w:gridCol w:w="866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E4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E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0E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E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0E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Парна машина</w:t>
            </w:r>
          </w:p>
          <w:p w:rsidR="00000000" w:rsidDel="00000000" w:rsidP="00000000" w:rsidRDefault="00000000" w:rsidRPr="00000000" w14:paraId="000000E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Парламент (Скупштина)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б) Н   в) Н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1815.; Метерних; легитимизма; Света алијанса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 2) в     3)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Писци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Виктор Иго, Ј.Волфганг Гете</w:t>
            </w:r>
          </w:p>
          <w:p w:rsidR="00000000" w:rsidDel="00000000" w:rsidP="00000000" w:rsidRDefault="00000000" w:rsidRPr="00000000" w14:paraId="0000010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Сликари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Ежен Делакроа, Франциско Гоја</w:t>
            </w:r>
          </w:p>
          <w:p w:rsidR="00000000" w:rsidDel="00000000" w:rsidP="00000000" w:rsidRDefault="00000000" w:rsidRPr="00000000" w14:paraId="0000010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Композитори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Лудвиг ван Бетовен, Ђузепе Верди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2, 3, 1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pageBreakBefore w:val="0"/>
              <w:jc w:val="center"/>
              <w:rPr>
                <w:rFonts w:ascii="Nioki BG" w:cs="Nioki BG" w:eastAsia="Nioki BG" w:hAnsi="Nioki BG"/>
                <w:sz w:val="18"/>
                <w:szCs w:val="18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18"/>
                <w:szCs w:val="18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Бостонска чајанка,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б;  Б) 18. веку;  В) коње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3 поена</w:t>
            </w:r>
          </w:p>
          <w:p w:rsidR="00000000" w:rsidDel="00000000" w:rsidP="00000000" w:rsidRDefault="00000000" w:rsidRPr="00000000" w14:paraId="0000011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11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1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2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pageBreakBefore w:val="0"/>
        <w:spacing w:after="240" w:lineRule="auto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pageBreakBefore w:val="0"/>
        <w:spacing w:after="240" w:lineRule="auto"/>
        <w:rPr>
          <w:rFonts w:ascii="Nioki BG" w:cs="Nioki BG" w:eastAsia="Nioki BG" w:hAnsi="Nioki BG"/>
          <w:b w:val="1"/>
          <w:color w:val="ff0000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1:</w:t>
      </w:r>
      <w:r w:rsidDel="00000000" w:rsidR="00000000" w:rsidRPr="00000000">
        <w:rPr>
          <w:rFonts w:ascii="Nioki BG" w:cs="Nioki BG" w:eastAsia="Nioki BG" w:hAnsi="Nioki BG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Европа и свет на почетку индустријског доба </w:t>
      </w:r>
      <w:r w:rsidDel="00000000" w:rsidR="00000000" w:rsidRPr="00000000">
        <w:rPr>
          <w:rFonts w:ascii="Nioki BG" w:cs="Nioki BG" w:eastAsia="Nioki BG" w:hAnsi="Nioki BG"/>
          <w:b w:val="1"/>
          <w:rtl w:val="0"/>
        </w:rPr>
        <w:t xml:space="preserve">- </w:t>
      </w: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Група Б</w:t>
      </w:r>
      <w:r w:rsidDel="00000000" w:rsidR="00000000" w:rsidRPr="00000000">
        <w:rPr>
          <w:rtl w:val="0"/>
        </w:rPr>
      </w:r>
    </w:p>
    <w:tbl>
      <w:tblPr>
        <w:tblStyle w:val="Table8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6"/>
        <w:gridCol w:w="5008"/>
        <w:gridCol w:w="1191"/>
        <w:gridCol w:w="1564"/>
        <w:gridCol w:w="839"/>
        <w:tblGridChange w:id="0">
          <w:tblGrid>
            <w:gridCol w:w="1026"/>
            <w:gridCol w:w="5008"/>
            <w:gridCol w:w="1191"/>
            <w:gridCol w:w="1564"/>
            <w:gridCol w:w="839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28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2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12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2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2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Радничка класа</w:t>
            </w:r>
          </w:p>
          <w:p w:rsidR="00000000" w:rsidDel="00000000" w:rsidP="00000000" w:rsidRDefault="00000000" w:rsidRPr="00000000" w14:paraId="0000012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Федерација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Н; б) Н; в) Т;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Аустрија; Француска; 1804.; Грчке или Грка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б; 2) г; 3)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Француска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Монтескје, Волтер</w:t>
            </w:r>
          </w:p>
          <w:p w:rsidR="00000000" w:rsidDel="00000000" w:rsidP="00000000" w:rsidRDefault="00000000" w:rsidRPr="00000000" w14:paraId="0000014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Аустрија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Марија Терезија, Клеменс Метерних</w:t>
            </w:r>
          </w:p>
          <w:p w:rsidR="00000000" w:rsidDel="00000000" w:rsidP="00000000" w:rsidRDefault="00000000" w:rsidRPr="00000000" w14:paraId="0000014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Енглеска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Чарлс I, Виљем Орански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0.5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2, 1, 3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Пад (заузимање) Бастиље;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102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Наполеон</w:t>
            </w:r>
          </w:p>
          <w:p w:rsidR="00000000" w:rsidDel="00000000" w:rsidP="00000000" w:rsidRDefault="00000000" w:rsidRPr="00000000" w14:paraId="0000015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континентална блокада</w:t>
            </w:r>
          </w:p>
          <w:p w:rsidR="00000000" w:rsidDel="00000000" w:rsidP="00000000" w:rsidRDefault="00000000" w:rsidRPr="00000000" w14:paraId="0000016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 поен</w:t>
            </w:r>
          </w:p>
          <w:p w:rsidR="00000000" w:rsidDel="00000000" w:rsidP="00000000" w:rsidRDefault="00000000" w:rsidRPr="00000000" w14:paraId="0000016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2 поена</w:t>
            </w:r>
          </w:p>
          <w:p w:rsidR="00000000" w:rsidDel="00000000" w:rsidP="00000000" w:rsidRDefault="00000000" w:rsidRPr="00000000" w14:paraId="0000016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6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pageBreakBefore w:val="0"/>
        <w:spacing w:after="240" w:lineRule="auto"/>
        <w:rPr>
          <w:rFonts w:ascii="Nioki BG" w:cs="Nioki BG" w:eastAsia="Nioki BG" w:hAnsi="Nioki BG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ageBreakBefore w:val="0"/>
        <w:spacing w:after="240" w:lineRule="auto"/>
        <w:rPr>
          <w:rFonts w:ascii="Nioki BG" w:cs="Nioki BG" w:eastAsia="Nioki BG" w:hAnsi="Nioki BG"/>
          <w:b w:val="1"/>
          <w:color w:val="ff0000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2 - Српска држава до средине 19. века – Група А</w:t>
      </w:r>
      <w:r w:rsidDel="00000000" w:rsidR="00000000" w:rsidRPr="00000000">
        <w:rPr>
          <w:rtl w:val="0"/>
        </w:rPr>
      </w:r>
    </w:p>
    <w:tbl>
      <w:tblPr>
        <w:tblStyle w:val="Table9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0"/>
        <w:gridCol w:w="5091"/>
        <w:gridCol w:w="1134"/>
        <w:gridCol w:w="1648"/>
        <w:gridCol w:w="755"/>
        <w:tblGridChange w:id="0">
          <w:tblGrid>
            <w:gridCol w:w="1000"/>
            <w:gridCol w:w="5091"/>
            <w:gridCol w:w="1134"/>
            <w:gridCol w:w="1648"/>
            <w:gridCol w:w="755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6D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6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16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7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7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Матица српска</w:t>
            </w:r>
          </w:p>
          <w:p w:rsidR="00000000" w:rsidDel="00000000" w:rsidP="00000000" w:rsidRDefault="00000000" w:rsidRPr="00000000" w14:paraId="0000017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Аутократија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Т    в) Н  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Другог; Љубићу; </w:t>
            </w:r>
          </w:p>
          <w:p w:rsidR="00000000" w:rsidDel="00000000" w:rsidP="00000000" w:rsidRDefault="00000000" w:rsidRPr="00000000" w14:paraId="0000017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19.; Горски вијенац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г; 2) б; 3) 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29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4865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2756"/>
              <w:gridCol w:w="2109"/>
              <w:tblGridChange w:id="0">
                <w:tblGrid>
                  <w:gridCol w:w="2756"/>
                  <w:gridCol w:w="2109"/>
                </w:tblGrid>
              </w:tblGridChange>
            </w:tblGrid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ededed" w:val="clear"/>
                  <w:vAlign w:val="center"/>
                </w:tcPr>
                <w:p w:rsidR="00000000" w:rsidDel="00000000" w:rsidP="00000000" w:rsidRDefault="00000000" w:rsidRPr="00000000" w14:paraId="0000018A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18"/>
                      <w:szCs w:val="18"/>
                      <w:rtl w:val="0"/>
                    </w:rPr>
                    <w:t xml:space="preserve">Догађај</w:t>
                  </w:r>
                </w:p>
              </w:tc>
              <w:tc>
                <w:tcPr>
                  <w:shd w:fill="ededed" w:val="clear"/>
                  <w:vAlign w:val="center"/>
                </w:tcPr>
                <w:p w:rsidR="00000000" w:rsidDel="00000000" w:rsidP="00000000" w:rsidRDefault="00000000" w:rsidRPr="00000000" w14:paraId="0000018B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b w:val="1"/>
                      <w:sz w:val="18"/>
                      <w:szCs w:val="18"/>
                      <w:rtl w:val="0"/>
                    </w:rPr>
                    <w:t xml:space="preserve">Истроијска личност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8C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Збор у Такову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8D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Милош Обреновић  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8E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Берат о наследној титули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8F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Милош Обреновић  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0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Законик општи црногорски и брдски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1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Петар I Петровић Његош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2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Збор у Орашцу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3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Карађорђе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4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Победа на Мартинићима против Турака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5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Петар I Петровић Његош</w:t>
                  </w:r>
                </w:p>
              </w:tc>
            </w:tr>
            <w:tr>
              <w:trPr>
                <w:cantSplit w:val="0"/>
                <w:trHeight w:val="335" w:hRule="atLeast"/>
                <w:tblHeader w:val="0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6">
                  <w:pPr>
                    <w:pageBreakBefore w:val="0"/>
                    <w:spacing w:line="276" w:lineRule="auto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Убијен 1817. године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197">
                  <w:pPr>
                    <w:pageBreakBefore w:val="0"/>
                    <w:spacing w:line="276" w:lineRule="auto"/>
                    <w:jc w:val="center"/>
                    <w:rPr>
                      <w:rFonts w:ascii="Nioki BG" w:cs="Nioki BG" w:eastAsia="Nioki BG" w:hAnsi="Nioki BG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Nioki BG" w:cs="Nioki BG" w:eastAsia="Nioki BG" w:hAnsi="Nioki BG"/>
                      <w:sz w:val="18"/>
                      <w:szCs w:val="18"/>
                      <w:rtl w:val="0"/>
                    </w:rPr>
                    <w:t xml:space="preserve">Карађорђе</w:t>
                  </w:r>
                </w:p>
              </w:tc>
            </w:tr>
          </w:tbl>
          <w:p w:rsidR="00000000" w:rsidDel="00000000" w:rsidP="00000000" w:rsidRDefault="00000000" w:rsidRPr="00000000" w14:paraId="0000019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1, 3, 2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pageBreakBefore w:val="0"/>
              <w:jc w:val="center"/>
              <w:rPr>
                <w:rFonts w:ascii="Nioki BG" w:cs="Nioki BG" w:eastAsia="Nioki BG" w:hAnsi="Nioki BG"/>
                <w:sz w:val="18"/>
                <w:szCs w:val="18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18"/>
                <w:szCs w:val="18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Доситеј Обрадовић; 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Петар II Петровић Његош</w:t>
            </w:r>
          </w:p>
          <w:p w:rsidR="00000000" w:rsidDel="00000000" w:rsidP="00000000" w:rsidRDefault="00000000" w:rsidRPr="00000000" w14:paraId="000001B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владика</w:t>
            </w:r>
          </w:p>
          <w:p w:rsidR="00000000" w:rsidDel="00000000" w:rsidP="00000000" w:rsidRDefault="00000000" w:rsidRPr="00000000" w14:paraId="000001B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 поен</w:t>
            </w:r>
          </w:p>
          <w:p w:rsidR="00000000" w:rsidDel="00000000" w:rsidP="00000000" w:rsidRDefault="00000000" w:rsidRPr="00000000" w14:paraId="000001B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1B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3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B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E">
      <w:pPr>
        <w:pageBreakBefore w:val="0"/>
        <w:rPr>
          <w:rFonts w:ascii="Nioki BG" w:cs="Nioki BG" w:eastAsia="Nioki BG" w:hAnsi="Nioki BG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pageBreakBefore w:val="0"/>
        <w:spacing w:after="240" w:lineRule="auto"/>
        <w:rPr>
          <w:rFonts w:ascii="Nioki BG" w:cs="Nioki BG" w:eastAsia="Nioki BG" w:hAnsi="Nioki BG"/>
          <w:b w:val="1"/>
          <w:color w:val="ff0000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2 - Српска држава до средине 19. века – Група Б</w:t>
      </w:r>
      <w:r w:rsidDel="00000000" w:rsidR="00000000" w:rsidRPr="00000000">
        <w:rPr>
          <w:rtl w:val="0"/>
        </w:rPr>
      </w:r>
    </w:p>
    <w:tbl>
      <w:tblPr>
        <w:tblStyle w:val="Table11"/>
        <w:tblW w:w="96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5103"/>
        <w:gridCol w:w="1134"/>
        <w:gridCol w:w="1634"/>
        <w:gridCol w:w="769"/>
        <w:tblGridChange w:id="0">
          <w:tblGrid>
            <w:gridCol w:w="993"/>
            <w:gridCol w:w="5103"/>
            <w:gridCol w:w="1134"/>
            <w:gridCol w:w="1634"/>
            <w:gridCol w:w="769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C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C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1C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C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1C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Дахије</w:t>
            </w:r>
          </w:p>
          <w:p w:rsidR="00000000" w:rsidDel="00000000" w:rsidP="00000000" w:rsidRDefault="00000000" w:rsidRPr="00000000" w14:paraId="000001C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Доба (владавина) уставобранитеља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0.5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Т; б) Н; в) Т;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Иванковац; Мишар; Делиград; Београд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б; 2) г; 3)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55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Први српски устанак: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Велика школа, битка на Чегру</w:t>
            </w:r>
          </w:p>
          <w:p w:rsidR="00000000" w:rsidDel="00000000" w:rsidP="00000000" w:rsidRDefault="00000000" w:rsidRPr="00000000" w14:paraId="000001D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Милошева владавина: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хатишериф о аутономији, укидање феудализма</w:t>
            </w:r>
          </w:p>
          <w:p w:rsidR="00000000" w:rsidDel="00000000" w:rsidP="00000000" w:rsidRDefault="00000000" w:rsidRPr="00000000" w14:paraId="000001D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Доба уставобранитеља: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Народни музеј, Светоандрејска скупштина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0.5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1, 2, 3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4">
            <w:pPr>
              <w:pageBreakBefore w:val="0"/>
              <w:jc w:val="center"/>
              <w:rPr>
                <w:rFonts w:ascii="Nioki BG" w:cs="Nioki BG" w:eastAsia="Nioki BG" w:hAnsi="Nioki BG"/>
                <w:sz w:val="18"/>
                <w:szCs w:val="18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18"/>
                <w:szCs w:val="18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Кнез Михаило Обреновић;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Други српски устанак; б) 1815.; в) Милош Обреновић; г) шест нахија; д) Радовање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 x 1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FA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F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pageBreakBefore w:val="0"/>
        <w:spacing w:after="240" w:lineRule="auto"/>
        <w:jc w:val="both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3: Европа и свет у другој половини 19. века – Група А</w:t>
      </w:r>
    </w:p>
    <w:tbl>
      <w:tblPr>
        <w:tblStyle w:val="Table12"/>
        <w:tblW w:w="96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5103"/>
        <w:gridCol w:w="1134"/>
        <w:gridCol w:w="1651"/>
        <w:gridCol w:w="752"/>
        <w:tblGridChange w:id="0">
          <w:tblGrid>
            <w:gridCol w:w="993"/>
            <w:gridCol w:w="5103"/>
            <w:gridCol w:w="1134"/>
            <w:gridCol w:w="1651"/>
            <w:gridCol w:w="752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0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0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20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0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0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77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Друга индустријска револуција</w:t>
            </w:r>
          </w:p>
          <w:p w:rsidR="00000000" w:rsidDel="00000000" w:rsidP="00000000" w:rsidRDefault="00000000" w:rsidRPr="00000000" w14:paraId="0000020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Друга република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Н     в) Н     г) 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Француска – Луизијана</w:t>
            </w:r>
          </w:p>
          <w:p w:rsidR="00000000" w:rsidDel="00000000" w:rsidP="00000000" w:rsidRDefault="00000000" w:rsidRPr="00000000" w14:paraId="0000021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Шпанија – Флорида</w:t>
            </w:r>
          </w:p>
          <w:p w:rsidR="00000000" w:rsidDel="00000000" w:rsidP="00000000" w:rsidRDefault="00000000" w:rsidRPr="00000000" w14:paraId="0000021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Русија – Аљаска</w:t>
            </w:r>
          </w:p>
          <w:p w:rsidR="00000000" w:rsidDel="00000000" w:rsidP="00000000" w:rsidRDefault="00000000" w:rsidRPr="00000000" w14:paraId="0000021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Мексико – запад Америке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 2) в     3)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03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1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Писци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Чарлс Дикенс, Стеван Сремац</w:t>
            </w:r>
          </w:p>
          <w:p w:rsidR="00000000" w:rsidDel="00000000" w:rsidP="00000000" w:rsidRDefault="00000000" w:rsidRPr="00000000" w14:paraId="0000021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Сликари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Клод Моне, Огист Реноар</w:t>
            </w:r>
          </w:p>
          <w:p w:rsidR="00000000" w:rsidDel="00000000" w:rsidP="00000000" w:rsidRDefault="00000000" w:rsidRPr="00000000" w14:paraId="0000022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Научници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Чарлс Дарвин, Семјуел Морзе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0.5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2, 3, 1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7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2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Абрахам Линколн;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Карл Маркс</w:t>
            </w:r>
          </w:p>
          <w:p w:rsidR="00000000" w:rsidDel="00000000" w:rsidP="00000000" w:rsidRDefault="00000000" w:rsidRPr="00000000" w14:paraId="0000023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Фридрих Енгелс</w:t>
            </w:r>
          </w:p>
          <w:p w:rsidR="00000000" w:rsidDel="00000000" w:rsidP="00000000" w:rsidRDefault="00000000" w:rsidRPr="00000000" w14:paraId="0000023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 поен</w:t>
            </w:r>
          </w:p>
          <w:p w:rsidR="00000000" w:rsidDel="00000000" w:rsidP="00000000" w:rsidRDefault="00000000" w:rsidRPr="00000000" w14:paraId="0000023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23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4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241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4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4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6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pageBreakBefore w:val="0"/>
        <w:spacing w:after="240" w:lineRule="auto"/>
        <w:jc w:val="both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3: Европа и свет у другој половини 19. века – Група Б</w:t>
      </w:r>
    </w:p>
    <w:tbl>
      <w:tblPr>
        <w:tblStyle w:val="Table13"/>
        <w:tblW w:w="9632.999999999998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5090"/>
        <w:gridCol w:w="1133"/>
        <w:gridCol w:w="1699"/>
        <w:gridCol w:w="718"/>
        <w:tblGridChange w:id="0">
          <w:tblGrid>
            <w:gridCol w:w="993"/>
            <w:gridCol w:w="5090"/>
            <w:gridCol w:w="1133"/>
            <w:gridCol w:w="1699"/>
            <w:gridCol w:w="718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48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4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24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4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4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4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4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Млада Италија</w:t>
            </w:r>
          </w:p>
          <w:p w:rsidR="00000000" w:rsidDel="00000000" w:rsidP="00000000" w:rsidRDefault="00000000" w:rsidRPr="00000000" w14:paraId="0000024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конфедерација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б) Н   в) Т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Русија, Турска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 2) в     3) 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Антанта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Француска, Русија, В.Британија</w:t>
            </w:r>
          </w:p>
          <w:p w:rsidR="00000000" w:rsidDel="00000000" w:rsidP="00000000" w:rsidRDefault="00000000" w:rsidRPr="00000000" w14:paraId="0000026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Централне силе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Немачка, Аустроугарска, Италија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1, 2, 3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B">
            <w:pPr>
              <w:pageBreakBefore w:val="0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6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Карл Маркс;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7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84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7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Прусија или Севернонемачки савез</w:t>
            </w:r>
          </w:p>
          <w:p w:rsidR="00000000" w:rsidDel="00000000" w:rsidP="00000000" w:rsidRDefault="00000000" w:rsidRPr="00000000" w14:paraId="0000027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Аустрија</w:t>
            </w:r>
          </w:p>
          <w:p w:rsidR="00000000" w:rsidDel="00000000" w:rsidP="00000000" w:rsidRDefault="00000000" w:rsidRPr="00000000" w14:paraId="0000027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 поен</w:t>
            </w:r>
          </w:p>
          <w:p w:rsidR="00000000" w:rsidDel="00000000" w:rsidP="00000000" w:rsidRDefault="00000000" w:rsidRPr="00000000" w14:paraId="0000028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28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8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285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8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A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pageBreakBefore w:val="0"/>
        <w:spacing w:after="120" w:line="276" w:lineRule="auto"/>
        <w:ind w:left="45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pageBreakBefore w:val="0"/>
        <w:spacing w:after="120" w:line="276" w:lineRule="auto"/>
        <w:ind w:left="45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pageBreakBefore w:val="0"/>
        <w:spacing w:after="120" w:line="276" w:lineRule="auto"/>
        <w:jc w:val="both"/>
        <w:rPr>
          <w:rFonts w:ascii="Nioki BG" w:cs="Nioki BG" w:eastAsia="Nioki BG" w:hAnsi="Nioki BG"/>
          <w:b w:val="1"/>
          <w:color w:val="ff0000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4 - Српска држава у другој половини 19. века – Група А</w:t>
      </w:r>
      <w:r w:rsidDel="00000000" w:rsidR="00000000" w:rsidRPr="00000000">
        <w:rPr>
          <w:rtl w:val="0"/>
        </w:rPr>
      </w:r>
    </w:p>
    <w:tbl>
      <w:tblPr>
        <w:tblStyle w:val="Table14"/>
        <w:tblW w:w="96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0"/>
        <w:gridCol w:w="5091"/>
        <w:gridCol w:w="1134"/>
        <w:gridCol w:w="1675"/>
        <w:gridCol w:w="728"/>
        <w:tblGridChange w:id="0">
          <w:tblGrid>
            <w:gridCol w:w="1000"/>
            <w:gridCol w:w="5091"/>
            <w:gridCol w:w="1134"/>
            <w:gridCol w:w="1675"/>
            <w:gridCol w:w="728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8E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8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29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9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9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Српско учено друштво</w:t>
            </w:r>
          </w:p>
          <w:p w:rsidR="00000000" w:rsidDel="00000000" w:rsidP="00000000" w:rsidRDefault="00000000" w:rsidRPr="00000000" w14:paraId="0000029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Намесништво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б) Т   в) Н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Београд; Смедерево; Милан (Обреновић); Србија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     2) б    3) 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0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Србија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Јован Ристић, Драгутин Димитријевић</w:t>
            </w:r>
          </w:p>
          <w:p w:rsidR="00000000" w:rsidDel="00000000" w:rsidP="00000000" w:rsidRDefault="00000000" w:rsidRPr="00000000" w14:paraId="000002A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Црна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Гора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Никола Петровић, Данило Петровић</w:t>
            </w:r>
          </w:p>
          <w:p w:rsidR="00000000" w:rsidDel="00000000" w:rsidP="00000000" w:rsidRDefault="00000000" w:rsidRPr="00000000" w14:paraId="000002A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Аустрија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Јосиф Рајачић, Светозар Милетић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1, 3, 2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2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Народна радикална странка; 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B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1878.; б) Берлински конгрес; в) НЕ;                  г) НЕ; д) НЕ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C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2C8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2C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D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pageBreakBefore w:val="0"/>
        <w:spacing w:after="120" w:line="276" w:lineRule="auto"/>
        <w:jc w:val="both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4 - Српска држава у другој половини 19. века – Група Б</w:t>
      </w:r>
    </w:p>
    <w:tbl>
      <w:tblPr>
        <w:tblStyle w:val="Table15"/>
        <w:tblW w:w="9781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5103"/>
        <w:gridCol w:w="1134"/>
        <w:gridCol w:w="1701"/>
        <w:gridCol w:w="850"/>
        <w:tblGridChange w:id="0">
          <w:tblGrid>
            <w:gridCol w:w="993"/>
            <w:gridCol w:w="5103"/>
            <w:gridCol w:w="1134"/>
            <w:gridCol w:w="1701"/>
            <w:gridCol w:w="850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D1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D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2D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D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2D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Абдикација</w:t>
            </w:r>
          </w:p>
          <w:p w:rsidR="00000000" w:rsidDel="00000000" w:rsidP="00000000" w:rsidRDefault="00000000" w:rsidRPr="00000000" w14:paraId="000002D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Војводство Србија и Тамишки Банат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б) Н   в) Т   г) 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D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Врањски, Нишки, Топлички, Пиротски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    2) г     3)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Србија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атентат у Кошутњаку, битка на Сливници</w:t>
            </w:r>
          </w:p>
          <w:p w:rsidR="00000000" w:rsidDel="00000000" w:rsidP="00000000" w:rsidRDefault="00000000" w:rsidRPr="00000000" w14:paraId="000002E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Црна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Гора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доба владичанства, Законик Данила I</w:t>
            </w:r>
          </w:p>
          <w:p w:rsidR="00000000" w:rsidDel="00000000" w:rsidP="00000000" w:rsidRDefault="00000000" w:rsidRPr="00000000" w14:paraId="000002E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Аустрија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Благовештенски сабор, укидање Војне крајине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1, 2, 3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5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Александар Обреновић и Драга Машин;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91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Тајна конвенција     </w:t>
            </w:r>
          </w:p>
          <w:p w:rsidR="00000000" w:rsidDel="00000000" w:rsidP="00000000" w:rsidRDefault="00000000" w:rsidRPr="00000000" w14:paraId="0000030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Новопазарски санџак</w:t>
            </w:r>
          </w:p>
          <w:p w:rsidR="00000000" w:rsidDel="00000000" w:rsidP="00000000" w:rsidRDefault="00000000" w:rsidRPr="00000000" w14:paraId="0000030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0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1 поен</w:t>
            </w:r>
          </w:p>
          <w:p w:rsidR="00000000" w:rsidDel="00000000" w:rsidP="00000000" w:rsidRDefault="00000000" w:rsidRPr="00000000" w14:paraId="0000030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30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30F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31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1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pageBreakBefore w:val="0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pageBreakBefore w:val="0"/>
        <w:spacing w:after="240" w:lineRule="auto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5 -  Европа, свет и Србија на почетку 20. века – Група А</w:t>
      </w:r>
    </w:p>
    <w:tbl>
      <w:tblPr>
        <w:tblStyle w:val="Table16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4"/>
        <w:gridCol w:w="5067"/>
        <w:gridCol w:w="1134"/>
        <w:gridCol w:w="1701"/>
        <w:gridCol w:w="850"/>
        <w:tblGridChange w:id="0">
          <w:tblGrid>
            <w:gridCol w:w="1024"/>
            <w:gridCol w:w="5067"/>
            <w:gridCol w:w="1134"/>
            <w:gridCol w:w="1701"/>
            <w:gridCol w:w="850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17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1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31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1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1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Шовиниста</w:t>
            </w:r>
          </w:p>
          <w:p w:rsidR="00000000" w:rsidDel="00000000" w:rsidP="00000000" w:rsidRDefault="00000000" w:rsidRPr="00000000" w14:paraId="0000031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Државни удар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1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б) Н   в) Н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Форд; Рајт; Никола Тесла; Михајло Пупин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2) в     3)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9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Рејмон Поенкаре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Француска, република, председник</w:t>
            </w:r>
          </w:p>
          <w:p w:rsidR="00000000" w:rsidDel="00000000" w:rsidP="00000000" w:rsidRDefault="00000000" w:rsidRPr="00000000" w14:paraId="0000033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Франц Јозеф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Аустроугарска, монархија, цар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2, 3, 1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A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Краљ Никола Петровић;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65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Аустроугарска анексија БиХ   </w:t>
            </w:r>
          </w:p>
          <w:p w:rsidR="00000000" w:rsidDel="00000000" w:rsidP="00000000" w:rsidRDefault="00000000" w:rsidRPr="00000000" w14:paraId="0000034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4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4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2 поена</w:t>
            </w:r>
          </w:p>
          <w:p w:rsidR="00000000" w:rsidDel="00000000" w:rsidP="00000000" w:rsidRDefault="00000000" w:rsidRPr="00000000" w14:paraId="0000035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352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5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5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5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7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pageBreakBefore w:val="0"/>
        <w:spacing w:after="240" w:lineRule="auto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5 -  Европа, свет и Србија на почетку 20. века – Група Б</w:t>
      </w:r>
    </w:p>
    <w:tbl>
      <w:tblPr>
        <w:tblStyle w:val="Table17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2"/>
        <w:gridCol w:w="5069"/>
        <w:gridCol w:w="1134"/>
        <w:gridCol w:w="1701"/>
        <w:gridCol w:w="850"/>
        <w:tblGridChange w:id="0">
          <w:tblGrid>
            <w:gridCol w:w="1022"/>
            <w:gridCol w:w="5069"/>
            <w:gridCol w:w="1134"/>
            <w:gridCol w:w="1701"/>
            <w:gridCol w:w="850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5A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5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35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5D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5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5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Теорија релативитета</w:t>
            </w:r>
          </w:p>
          <w:p w:rsidR="00000000" w:rsidDel="00000000" w:rsidP="00000000" w:rsidRDefault="00000000" w:rsidRPr="00000000" w14:paraId="0000036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Анексија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б) Н   в) Т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Краља (краљице); република; цара; Николај II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6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    2) г     3)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0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Марија Кири-радиоактивност</w:t>
            </w:r>
          </w:p>
          <w:p w:rsidR="00000000" w:rsidDel="00000000" w:rsidP="00000000" w:rsidRDefault="00000000" w:rsidRPr="00000000" w14:paraId="0000037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Михајло Пупин-телекомуникације</w:t>
            </w:r>
          </w:p>
          <w:p w:rsidR="00000000" w:rsidDel="00000000" w:rsidP="00000000" w:rsidRDefault="00000000" w:rsidRPr="00000000" w14:paraId="0000037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Клара Цеткин-права жена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2, 1, 3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7E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Краљ Петар I Карађорђевић;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7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8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9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Први балкански рат    </w:t>
            </w:r>
          </w:p>
          <w:p w:rsidR="00000000" w:rsidDel="00000000" w:rsidP="00000000" w:rsidRDefault="00000000" w:rsidRPr="00000000" w14:paraId="0000039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9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2 поена</w:t>
            </w:r>
          </w:p>
          <w:p w:rsidR="00000000" w:rsidDel="00000000" w:rsidP="00000000" w:rsidRDefault="00000000" w:rsidRPr="00000000" w14:paraId="0000039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3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396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9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9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9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B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pageBreakBefore w:val="0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pageBreakBefore w:val="0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pageBreakBefore w:val="0"/>
        <w:ind w:firstLine="72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pageBreakBefore w:val="0"/>
        <w:spacing w:after="240" w:lineRule="auto"/>
        <w:jc w:val="both"/>
        <w:rPr>
          <w:rFonts w:ascii="Nioki BG" w:cs="Nioki BG" w:eastAsia="Nioki BG" w:hAnsi="Nioki BG"/>
          <w:b w:val="1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6 - Европа, свет и Србија у Великом рату – Група А</w:t>
      </w:r>
    </w:p>
    <w:tbl>
      <w:tblPr>
        <w:tblStyle w:val="Table18"/>
        <w:tblW w:w="963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3"/>
        <w:gridCol w:w="5068"/>
        <w:gridCol w:w="1134"/>
        <w:gridCol w:w="1690"/>
        <w:gridCol w:w="719"/>
        <w:tblGridChange w:id="0">
          <w:tblGrid>
            <w:gridCol w:w="1023"/>
            <w:gridCol w:w="5068"/>
            <w:gridCol w:w="1134"/>
            <w:gridCol w:w="1690"/>
            <w:gridCol w:w="719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A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A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3A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A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A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Источни фронт</w:t>
            </w:r>
          </w:p>
          <w:p w:rsidR="00000000" w:rsidDel="00000000" w:rsidP="00000000" w:rsidRDefault="00000000" w:rsidRPr="00000000" w14:paraId="000003A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Топлички устанак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б) Н   в) Т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Османско, Руско, Аустроугарско, Немачко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2) в     3) 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7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Макензен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Балкански, Централне силе, 1915.</w:t>
            </w:r>
          </w:p>
          <w:p w:rsidR="00000000" w:rsidDel="00000000" w:rsidP="00000000" w:rsidRDefault="00000000" w:rsidRPr="00000000" w14:paraId="000003B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д`Епере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Солунски, Антанта, 1918.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B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2, 3, 1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3">
            <w:pPr>
              <w:pageBreakBefore w:val="0"/>
              <w:jc w:val="center"/>
              <w:rPr>
                <w:rFonts w:ascii="Nioki BG" w:cs="Nioki BG" w:eastAsia="Nioki BG" w:hAnsi="Nioki BG"/>
                <w:sz w:val="20"/>
                <w:szCs w:val="20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0"/>
                <w:szCs w:val="20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5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Гаврило Принцип;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C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D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D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D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D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б</w:t>
            </w:r>
          </w:p>
          <w:p w:rsidR="00000000" w:rsidDel="00000000" w:rsidP="00000000" w:rsidRDefault="00000000" w:rsidRPr="00000000" w14:paraId="000003D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Краљевска влада (српска влада)       </w:t>
            </w:r>
          </w:p>
          <w:p w:rsidR="00000000" w:rsidDel="00000000" w:rsidP="00000000" w:rsidRDefault="00000000" w:rsidRPr="00000000" w14:paraId="000003D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у име целог српског народа </w:t>
            </w:r>
          </w:p>
          <w:p w:rsidR="00000000" w:rsidDel="00000000" w:rsidP="00000000" w:rsidRDefault="00000000" w:rsidRPr="00000000" w14:paraId="000003D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 у рату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D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2 поена; Б) 1 поен</w:t>
            </w:r>
          </w:p>
          <w:p w:rsidR="00000000" w:rsidDel="00000000" w:rsidP="00000000" w:rsidRDefault="00000000" w:rsidRPr="00000000" w14:paraId="000003D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1 поен; </w:t>
            </w:r>
          </w:p>
          <w:p w:rsidR="00000000" w:rsidDel="00000000" w:rsidP="00000000" w:rsidRDefault="00000000" w:rsidRPr="00000000" w14:paraId="000003D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 1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3DE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3E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E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E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E3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4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5">
      <w:pPr>
        <w:pageBreakBefore w:val="0"/>
        <w:spacing w:after="240" w:lineRule="auto"/>
        <w:jc w:val="both"/>
        <w:rPr>
          <w:rFonts w:ascii="Nioki BG" w:cs="Nioki BG" w:eastAsia="Nioki BG" w:hAnsi="Nioki BG"/>
          <w:b w:val="1"/>
          <w:color w:val="ff0000"/>
          <w:sz w:val="26"/>
          <w:szCs w:val="26"/>
        </w:rPr>
      </w:pPr>
      <w:r w:rsidDel="00000000" w:rsidR="00000000" w:rsidRPr="00000000">
        <w:rPr>
          <w:rFonts w:ascii="Nioki BG" w:cs="Nioki BG" w:eastAsia="Nioki BG" w:hAnsi="Nioki BG"/>
          <w:b w:val="1"/>
          <w:sz w:val="26"/>
          <w:szCs w:val="26"/>
          <w:rtl w:val="0"/>
        </w:rPr>
        <w:t xml:space="preserve">ТЕСТ 6 - Европа, свет и Србија у Великом рату – Група Б</w:t>
      </w:r>
      <w:r w:rsidDel="00000000" w:rsidR="00000000" w:rsidRPr="00000000">
        <w:rPr>
          <w:rtl w:val="0"/>
        </w:rPr>
      </w:r>
    </w:p>
    <w:tbl>
      <w:tblPr>
        <w:tblStyle w:val="Table19"/>
        <w:tblW w:w="96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4962"/>
        <w:gridCol w:w="1134"/>
        <w:gridCol w:w="1551"/>
        <w:gridCol w:w="852"/>
        <w:tblGridChange w:id="0">
          <w:tblGrid>
            <w:gridCol w:w="1134"/>
            <w:gridCol w:w="4962"/>
            <w:gridCol w:w="1134"/>
            <w:gridCol w:w="1551"/>
            <w:gridCol w:w="852"/>
          </w:tblGrid>
        </w:tblGridChange>
      </w:tblGrid>
      <w:tr>
        <w:trPr>
          <w:cantSplit w:val="0"/>
          <w:trHeight w:val="337" w:hRule="atLeast"/>
          <w:tblHeader w:val="0"/>
        </w:trPr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E6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E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shd w:fill="dbdbdb" w:val="clear"/>
          </w:tcPr>
          <w:p w:rsidR="00000000" w:rsidDel="00000000" w:rsidP="00000000" w:rsidRDefault="00000000" w:rsidRPr="00000000" w14:paraId="000003E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E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shd w:fill="dbdbdb" w:val="clear"/>
            <w:vAlign w:val="center"/>
          </w:tcPr>
          <w:p w:rsidR="00000000" w:rsidDel="00000000" w:rsidP="00000000" w:rsidRDefault="00000000" w:rsidRPr="00000000" w14:paraId="000003E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59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E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E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a) Албанска голгота</w:t>
            </w:r>
          </w:p>
          <w:p w:rsidR="00000000" w:rsidDel="00000000" w:rsidP="00000000" w:rsidRDefault="00000000" w:rsidRPr="00000000" w14:paraId="000003E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Фебруарска револуција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E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б) Т   в) Т   г) 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авиони, тенкови, цепелини, бојни отрови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2) в     3) 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12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Драгутин Гавриловић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мајор, одбрана Београда, 1915.</w:t>
            </w:r>
          </w:p>
          <w:p w:rsidR="00000000" w:rsidDel="00000000" w:rsidP="00000000" w:rsidRDefault="00000000" w:rsidRPr="00000000" w14:paraId="0000040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u w:val="single"/>
                <w:rtl w:val="0"/>
              </w:rPr>
              <w:t xml:space="preserve">Петар Бојовић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: генерал, пробој Солунског фронта, 1918.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2, 1, 3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9">
            <w:pPr>
              <w:pageBreakBefore w:val="0"/>
              <w:jc w:val="center"/>
              <w:rPr>
                <w:rFonts w:ascii="Nioki BG" w:cs="Nioki BG" w:eastAsia="Nioki BG" w:hAnsi="Nioki BG"/>
                <w:sz w:val="18"/>
                <w:szCs w:val="18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18"/>
                <w:szCs w:val="18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0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Милунка Савић;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9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в</w:t>
            </w:r>
          </w:p>
          <w:p w:rsidR="00000000" w:rsidDel="00000000" w:rsidP="00000000" w:rsidRDefault="00000000" w:rsidRPr="00000000" w14:paraId="0000041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ДА        </w:t>
            </w:r>
          </w:p>
          <w:p w:rsidR="00000000" w:rsidDel="00000000" w:rsidP="00000000" w:rsidRDefault="00000000" w:rsidRPr="00000000" w14:paraId="0000041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6. тачка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1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2 поена; </w:t>
            </w:r>
          </w:p>
          <w:p w:rsidR="00000000" w:rsidDel="00000000" w:rsidP="00000000" w:rsidRDefault="00000000" w:rsidRPr="00000000" w14:paraId="0000042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 1 поен</w:t>
            </w:r>
          </w:p>
          <w:p w:rsidR="00000000" w:rsidDel="00000000" w:rsidP="00000000" w:rsidRDefault="00000000" w:rsidRPr="00000000" w14:paraId="0000042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В) 2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423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42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2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pageBreakBefore w:val="0"/>
        <w:rPr>
          <w:rFonts w:ascii="Nioki BG" w:cs="Nioki BG" w:eastAsia="Nioki BG" w:hAnsi="Nioki BG"/>
          <w:b w:val="1"/>
          <w:sz w:val="36"/>
          <w:szCs w:val="36"/>
        </w:rPr>
      </w:pPr>
      <w:r w:rsidDel="00000000" w:rsidR="00000000" w:rsidRPr="00000000">
        <w:rPr>
          <w:rFonts w:ascii="Nioki BG" w:cs="Nioki BG" w:eastAsia="Nioki BG" w:hAnsi="Nioki BG"/>
          <w:b w:val="1"/>
          <w:sz w:val="36"/>
          <w:szCs w:val="36"/>
          <w:rtl w:val="0"/>
        </w:rPr>
        <w:t xml:space="preserve">РЕШЕЊА МИНИ ТЕСТОВА</w:t>
      </w:r>
    </w:p>
    <w:p w:rsidR="00000000" w:rsidDel="00000000" w:rsidP="00000000" w:rsidRDefault="00000000" w:rsidRPr="00000000" w14:paraId="0000042A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0"/>
        <w:tblW w:w="9633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3969"/>
        <w:gridCol w:w="1701"/>
        <w:gridCol w:w="2069"/>
        <w:gridCol w:w="760"/>
        <w:tblGridChange w:id="0">
          <w:tblGrid>
            <w:gridCol w:w="1134"/>
            <w:gridCol w:w="3969"/>
            <w:gridCol w:w="1701"/>
            <w:gridCol w:w="2069"/>
            <w:gridCol w:w="760"/>
          </w:tblGrid>
        </w:tblGridChange>
      </w:tblGrid>
      <w:tr>
        <w:trPr>
          <w:cantSplit w:val="0"/>
          <w:trHeight w:val="473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2B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Кратки тест 1</w:t>
            </w:r>
            <w:r w:rsidDel="00000000" w:rsidR="00000000" w:rsidRPr="00000000">
              <w:rPr>
                <w:rFonts w:ascii="Nioki BG" w:cs="Nioki BG" w:eastAsia="Nioki BG" w:hAnsi="Nioki BG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Лекције 2.1 и 2.2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3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3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3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3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3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Велика Британија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 б) Н   в) Т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3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3, 2, 1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г; 2) б; 3) 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4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4E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4F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5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5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3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4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5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5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8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58">
            <w:pPr>
              <w:pageBreakBefore w:val="0"/>
              <w:rPr>
                <w:rFonts w:ascii="Nioki BG" w:cs="Nioki BG" w:eastAsia="Nioki BG" w:hAnsi="Nioki BG"/>
                <w:sz w:val="24"/>
                <w:szCs w:val="24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Кратки тест 2</w:t>
            </w:r>
            <w:r w:rsidDel="00000000" w:rsidR="00000000" w:rsidRPr="00000000">
              <w:rPr>
                <w:rFonts w:ascii="Nioki BG" w:cs="Nioki BG" w:eastAsia="Nioki BG" w:hAnsi="Nioki BG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Лекције 2.3 и 2.4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5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5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5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6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6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3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Просветитељство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8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Н   в) Н    г) 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D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1, 2, 3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6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2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а; 2) г; 3) 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7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7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7B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7C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7D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7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7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8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81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8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8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8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8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Кратки тест 3</w:t>
            </w:r>
            <w:r w:rsidDel="00000000" w:rsidR="00000000" w:rsidRPr="00000000">
              <w:rPr>
                <w:rFonts w:ascii="Nioki BG" w:cs="Nioki BG" w:eastAsia="Nioki BG" w:hAnsi="Nioki BG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Лекције 2.5 и 2.6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8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8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8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8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8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8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Грађански законик или Наполеонов кодекс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5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б) Т    в) Н 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A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1, 3, 2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9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9F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б; 2) в; 3)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A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A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A4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г), 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A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A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A8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A9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A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A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A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AD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AE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A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B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4B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4B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Кратки тест 4</w:t>
            </w:r>
            <w:r w:rsidDel="00000000" w:rsidR="00000000" w:rsidRPr="00000000">
              <w:rPr>
                <w:rFonts w:ascii="Nioki BG" w:cs="Nioki BG" w:eastAsia="Nioki BG" w:hAnsi="Nioki BG"/>
                <w:sz w:val="24"/>
                <w:szCs w:val="24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sz w:val="24"/>
                <w:szCs w:val="24"/>
                <w:rtl w:val="0"/>
              </w:rPr>
              <w:t xml:space="preserve">Лекције 3.1 и 3.2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B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B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B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B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B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B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BD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Карловачка митрополија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B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B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2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б) Т   в) Т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7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2, 1, 3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C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г; 2) б; 3)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D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C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поен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C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D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D1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D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поена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D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4D6">
            <w:pPr>
              <w:pageBreakBefore w:val="0"/>
              <w:jc w:val="righ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4D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D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DA">
      <w:pPr>
        <w:pageBreakBefore w:val="0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ххх</w:t>
      </w:r>
    </w:p>
    <w:p w:rsidR="00000000" w:rsidDel="00000000" w:rsidP="00000000" w:rsidRDefault="00000000" w:rsidRPr="00000000" w14:paraId="000004DB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969"/>
        <w:gridCol w:w="1701"/>
        <w:gridCol w:w="1985"/>
        <w:gridCol w:w="844"/>
        <w:tblGridChange w:id="0">
          <w:tblGrid>
            <w:gridCol w:w="1129"/>
            <w:gridCol w:w="3969"/>
            <w:gridCol w:w="1701"/>
            <w:gridCol w:w="1985"/>
            <w:gridCol w:w="844"/>
          </w:tblGrid>
        </w:tblGridChange>
      </w:tblGrid>
      <w:tr>
        <w:trPr>
          <w:cantSplit w:val="0"/>
          <w:trHeight w:val="286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C">
            <w:pPr>
              <w:pageBreakBefore w:val="0"/>
              <w:jc w:val="left"/>
              <w:rPr/>
            </w:pPr>
            <w:bookmarkStart w:colFirst="0" w:colLast="0" w:name="_3dy6vkm" w:id="6"/>
            <w:bookmarkEnd w:id="6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5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3.3 и 3.4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E1">
            <w:pPr>
              <w:pageBreakBefore w:val="0"/>
              <w:jc w:val="center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E2">
            <w:pPr>
              <w:pageBreakBefore w:val="0"/>
              <w:jc w:val="left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E3">
            <w:pPr>
              <w:pageBreakBefore w:val="0"/>
              <w:jc w:val="center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E4">
            <w:pPr>
              <w:pageBreakBefore w:val="0"/>
              <w:jc w:val="center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4E5">
            <w:pPr>
              <w:pageBreakBefore w:val="0"/>
              <w:jc w:val="center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7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Хаџи Продановој буни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C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А) Н     б) Н     в) Т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E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 x 0,5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E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1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3, 1, 2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Бодује се само тачан редослед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6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1) в     2) а       3) 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 x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B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б)      г)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4F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 x 2,5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F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00">
            <w:pPr>
              <w:pageBreakBefore w:val="0"/>
              <w:jc w:val="right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501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2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3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04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05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50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07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08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09">
            <w:pPr>
              <w:pageBreakBefore w:val="0"/>
              <w:jc w:val="left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6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4.1 и 4.2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0E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0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1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11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12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4">
            <w:pPr>
              <w:pageBreakBefore w:val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а) Апенинско полуострво</w:t>
            </w:r>
          </w:p>
          <w:p w:rsidR="00000000" w:rsidDel="00000000" w:rsidP="00000000" w:rsidRDefault="00000000" w:rsidRPr="00000000" w14:paraId="00000515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б) Италијани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6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 x 0,5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A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А) Н     б) Н     в) Т     г) 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B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 x 0,5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1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1F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3, 2, 1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Бодује се само тачан редослед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4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1) г      2) б      3)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 x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9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б), 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2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 x 2,5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2D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2E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52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0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1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32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33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53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35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36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37">
            <w:pPr>
              <w:pageBreakBefore w:val="0"/>
              <w:jc w:val="left"/>
              <w:rPr>
                <w:rFonts w:ascii="Nioki BG" w:cs="Nioki BG" w:eastAsia="Nioki BG" w:hAnsi="Nioki BG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7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5.1 и 5.2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3C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3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3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3F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40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2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Милош Обреновић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7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а) Т    б) Т    в) Т 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 x 0,5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C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2, 1, 3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D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4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Бодује се само тачан редослед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1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1) а      2) б      3) 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3 x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6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а), б)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5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 x 2,5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5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A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5B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55C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D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5E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5F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60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561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62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63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64">
            <w:pPr>
              <w:pageBreakBefore w:val="0"/>
              <w:jc w:val="left"/>
              <w:rPr>
                <w:rFonts w:ascii="Nioki BG" w:cs="Nioki BG" w:eastAsia="Nioki BG" w:hAnsi="Nioki BG"/>
              </w:rPr>
            </w:pPr>
            <w:bookmarkStart w:colFirst="0" w:colLast="0" w:name="_4d34og8" w:id="8"/>
            <w:bookmarkEnd w:id="8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8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5.3,  5.4 и 5.5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69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6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6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6C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6D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6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6F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trike w:val="1"/>
                <w:sz w:val="21"/>
                <w:szCs w:val="21"/>
                <w:rtl w:val="0"/>
              </w:rPr>
              <w:t xml:space="preserve">Бечки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- Берлински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0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4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  б) Н     в) Т  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5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9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3, 1, 2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A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7E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в     2) а    3) 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7F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8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8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8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83">
            <w:pPr>
              <w:pageBreakBefore w:val="0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г)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84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8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8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7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88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589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A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8B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C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58D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58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F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90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91">
            <w:pPr>
              <w:pageBreakBefore w:val="0"/>
              <w:jc w:val="left"/>
              <w:rPr>
                <w:rFonts w:ascii="Nioki BG" w:cs="Nioki BG" w:eastAsia="Nioki BG" w:hAnsi="Nioki BG"/>
              </w:rPr>
            </w:pPr>
            <w:bookmarkStart w:colFirst="0" w:colLast="0" w:name="_2s8eyo1" w:id="9"/>
            <w:bookmarkEnd w:id="9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9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6.1 и 6.2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96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97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9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99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9A">
            <w:pPr>
              <w:pageBreakBefore w:val="0"/>
              <w:jc w:val="center"/>
              <w:rPr>
                <w:rFonts w:ascii="Nioki BG" w:cs="Nioki BG" w:eastAsia="Nioki BG" w:hAnsi="Nioki BG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9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9C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trike w:val="1"/>
                <w:sz w:val="21"/>
                <w:szCs w:val="21"/>
                <w:rtl w:val="0"/>
              </w:rPr>
              <w:t xml:space="preserve">Кина</w:t>
            </w: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 – Јапан; </w:t>
            </w:r>
          </w:p>
          <w:p w:rsidR="00000000" w:rsidDel="00000000" w:rsidP="00000000" w:rsidRDefault="00000000" w:rsidRPr="00000000" w14:paraId="0000059D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trike w:val="1"/>
                <w:rtl w:val="0"/>
              </w:rPr>
              <w:t xml:space="preserve">царевине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- демократије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9E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9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х 0,5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2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б) Н    в) Т     г) 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3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7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3, 2, 1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8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C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       2) б      3)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D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A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A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B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B1">
            <w:pPr>
              <w:pageBreakBefore w:val="0"/>
              <w:jc w:val="lef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B2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B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B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B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B6">
            <w:pPr>
              <w:pageBreakBefore w:val="0"/>
              <w:jc w:val="right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5B7">
            <w:pPr>
              <w:pageBreakBefore w:val="0"/>
              <w:jc w:val="center"/>
              <w:rPr>
                <w:rFonts w:ascii="Nioki BG" w:cs="Nioki BG" w:eastAsia="Nioki BG" w:hAnsi="Nioki BG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B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B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BA">
      <w:pPr>
        <w:pageBreakBefore w:val="0"/>
        <w:rPr/>
      </w:pPr>
      <w:r w:rsidDel="00000000" w:rsidR="00000000" w:rsidRPr="00000000">
        <w:rPr>
          <w:color w:val="ffffff"/>
          <w:rtl w:val="0"/>
        </w:rPr>
        <w:t xml:space="preserve">ххх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2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969"/>
        <w:gridCol w:w="1701"/>
        <w:gridCol w:w="1985"/>
        <w:gridCol w:w="844"/>
        <w:tblGridChange w:id="0">
          <w:tblGrid>
            <w:gridCol w:w="1129"/>
            <w:gridCol w:w="3969"/>
            <w:gridCol w:w="1701"/>
            <w:gridCol w:w="1985"/>
            <w:gridCol w:w="844"/>
          </w:tblGrid>
        </w:tblGridChange>
      </w:tblGrid>
      <w:tr>
        <w:trPr>
          <w:cantSplit w:val="0"/>
          <w:trHeight w:val="418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BB">
            <w:pPr>
              <w:pageBreakBefore w:val="0"/>
              <w:jc w:val="left"/>
              <w:rPr/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10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6.3 и 6.4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C0">
            <w:pPr>
              <w:pageBreakBefore w:val="0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C1">
            <w:pPr>
              <w:pageBreakBefore w:val="0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C2">
            <w:pPr>
              <w:pageBreakBefore w:val="0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C3">
            <w:pPr>
              <w:pageBreakBefore w:val="0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C4">
            <w:pPr>
              <w:pageBreakBefore w:val="0"/>
              <w:rPr/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6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Црна рука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C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C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B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Н     в) Т     г) 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C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C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0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C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0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1, 2, 3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5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а      2) г    3) 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A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б)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D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D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5D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5DF">
            <w:pPr>
              <w:pageBreakBefore w:val="0"/>
              <w:jc w:val="righ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E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5E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5E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5E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5E5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5E6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5E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8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17dp8vu" w:id="10"/>
            <w:bookmarkEnd w:id="10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11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6.5 и 6.6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E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E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E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F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5F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3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Стара Србија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F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F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8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     б) Н     в) Т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F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F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D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1, 3, 2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F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5F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0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2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     2) в      3) 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0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0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7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г),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0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0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0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0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0C">
            <w:pPr>
              <w:pageBreakBefore w:val="0"/>
              <w:jc w:val="righ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0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0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0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1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1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1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13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14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15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12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7.1 и 7.2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1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1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1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1D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1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1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0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Балкански фронт</w:t>
            </w:r>
          </w:p>
          <w:p w:rsidR="00000000" w:rsidDel="00000000" w:rsidP="00000000" w:rsidRDefault="00000000" w:rsidRPr="00000000" w14:paraId="00000621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Немачке, аустроугарске и бугарске војске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6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Н     б) Н    в) Т     г) 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67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B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3, 1, 2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2E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2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30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г     2) б     3) 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3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3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3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3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35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а), в)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3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3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3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3A">
            <w:pPr>
              <w:pageBreakBefore w:val="0"/>
              <w:jc w:val="righ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63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3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3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3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3F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40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41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642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1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43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bookmarkStart w:colFirst="0" w:colLast="0" w:name="_3rdcrjn" w:id="11"/>
            <w:bookmarkEnd w:id="11"/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Кратки тест 13</w:t>
            </w:r>
            <w:r w:rsidDel="00000000" w:rsidR="00000000" w:rsidRPr="00000000">
              <w:rPr>
                <w:rFonts w:ascii="Nioki BG" w:cs="Nioki BG" w:eastAsia="Nioki BG" w:hAnsi="Nioki BG"/>
                <w:rtl w:val="0"/>
              </w:rPr>
              <w:t xml:space="preserve"> – </w:t>
            </w:r>
            <w:r w:rsidDel="00000000" w:rsidR="00000000" w:rsidRPr="00000000">
              <w:rPr>
                <w:rFonts w:ascii="Nioki BG" w:cs="Nioki BG" w:eastAsia="Nioki BG" w:hAnsi="Nioki BG"/>
                <w:b w:val="1"/>
                <w:rtl w:val="0"/>
              </w:rPr>
              <w:t xml:space="preserve">Лекције 7.3 и 7.4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48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Питање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49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Решење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4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Број бодова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4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Бодовање</w:t>
            </w:r>
          </w:p>
        </w:tc>
        <w:tc>
          <w:tcPr>
            <w:tcBorders>
              <w:top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64C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Ниво</w:t>
            </w:r>
          </w:p>
        </w:tc>
      </w:tr>
      <w:tr>
        <w:trPr>
          <w:cantSplit w:val="0"/>
          <w:trHeight w:val="60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4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4E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Сједињене америчке државе</w:t>
            </w:r>
          </w:p>
          <w:p w:rsidR="00000000" w:rsidDel="00000000" w:rsidP="00000000" w:rsidRDefault="00000000" w:rsidRPr="00000000" w14:paraId="0000064F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Антанта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3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4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а) Т; б) Т; в) Н; г) Н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 x 0,5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7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О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8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9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3, 2, 1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A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B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Бодује се само тачан редослед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C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D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5E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1) б; 2) а; 3) 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5F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60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3 x 1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1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rHeight w:val="4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62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63">
            <w:pPr>
              <w:pageBreakBefore w:val="0"/>
              <w:jc w:val="lef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б), д)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4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665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2 x 2,5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6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sz w:val="21"/>
                <w:szCs w:val="21"/>
                <w:rtl w:val="0"/>
              </w:rPr>
              <w:t xml:space="preserve">Н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7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668">
            <w:pPr>
              <w:pageBreakBefore w:val="0"/>
              <w:jc w:val="right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Укупно: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2f2f2" w:val="clear"/>
            <w:vAlign w:val="bottom"/>
          </w:tcPr>
          <w:p w:rsidR="00000000" w:rsidDel="00000000" w:rsidP="00000000" w:rsidRDefault="00000000" w:rsidRPr="00000000" w14:paraId="00000669">
            <w:pPr>
              <w:pageBreakBefore w:val="0"/>
              <w:jc w:val="center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Fonts w:ascii="Nioki BG" w:cs="Nioki BG" w:eastAsia="Nioki BG" w:hAnsi="Nioki BG"/>
                <w:b w:val="1"/>
                <w:sz w:val="21"/>
                <w:szCs w:val="21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A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66B">
            <w:pPr>
              <w:pageBreakBefore w:val="0"/>
              <w:rPr>
                <w:rFonts w:ascii="Nioki BG" w:cs="Nioki BG" w:eastAsia="Nioki BG" w:hAnsi="Nioki BG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6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ioki BG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jc w:val="both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jc w:val="both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jc w:val="both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1">
    <w:basedOn w:val="TableNormal"/>
    <w:pPr>
      <w:jc w:val="both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jc w:val="both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9" Type="http://schemas.openxmlformats.org/officeDocument/2006/relationships/hyperlink" Target="mailto:info@datastatus.rs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jpg"/><Relationship Id="rId8" Type="http://schemas.openxmlformats.org/officeDocument/2006/relationships/hyperlink" Target="http://www.datadidakta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